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</w:rPr>
        <w:t>附件5</w:t>
      </w:r>
    </w:p>
    <w:p>
      <w:pPr>
        <w:jc w:val="center"/>
        <w:rPr>
          <w:rFonts w:hint="eastAsia" w:ascii="方正小标宋简体" w:hAnsi="仿宋" w:eastAsia="方正小标宋简体" w:cs="仿宋_GB2312"/>
          <w:color w:val="000000"/>
          <w:sz w:val="36"/>
          <w:szCs w:val="36"/>
        </w:rPr>
      </w:pPr>
      <w:r>
        <w:rPr>
          <w:rFonts w:hint="eastAsia" w:ascii="方正小标宋简体" w:hAnsi="仿宋" w:eastAsia="方正小标宋简体" w:cs="仿宋_GB2312"/>
          <w:color w:val="000000"/>
          <w:sz w:val="36"/>
          <w:szCs w:val="36"/>
        </w:rPr>
        <w:t>丽水市数字经济平台办公用房租金补助申请表</w:t>
      </w:r>
    </w:p>
    <w:p>
      <w:pPr>
        <w:jc w:val="center"/>
        <w:rPr>
          <w:rFonts w:ascii="方正小标宋简体" w:hAnsi="仿宋" w:eastAsia="方正小标宋简体" w:cs="仿宋_GB2312"/>
          <w:color w:val="000000"/>
          <w:sz w:val="36"/>
          <w:szCs w:val="36"/>
        </w:rPr>
      </w:pPr>
      <w:r>
        <w:rPr>
          <w:rFonts w:hint="eastAsia" w:ascii="方正小标宋简体" w:hAnsi="仿宋" w:eastAsia="方正小标宋简体" w:cs="仿宋_GB2312"/>
          <w:color w:val="000000"/>
          <w:sz w:val="36"/>
          <w:szCs w:val="36"/>
        </w:rPr>
        <w:t>（自建大楼）</w:t>
      </w:r>
    </w:p>
    <w:p>
      <w:pPr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申请单位（盖章）：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单位：万元</w:t>
      </w:r>
    </w:p>
    <w:tbl>
      <w:tblPr>
        <w:tblStyle w:val="4"/>
        <w:tblW w:w="8941" w:type="dxa"/>
        <w:tblInd w:w="-1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295"/>
        <w:gridCol w:w="569"/>
        <w:gridCol w:w="284"/>
        <w:gridCol w:w="1134"/>
        <w:gridCol w:w="1155"/>
        <w:gridCol w:w="923"/>
        <w:gridCol w:w="923"/>
        <w:gridCol w:w="923"/>
        <w:gridCol w:w="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12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 企业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基本 情况</w:t>
            </w:r>
          </w:p>
        </w:tc>
        <w:tc>
          <w:tcPr>
            <w:tcW w:w="21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企业名称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注册地点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主营业务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代表产品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行业类别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入园时间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法人代表</w:t>
            </w:r>
          </w:p>
        </w:tc>
        <w:tc>
          <w:tcPr>
            <w:tcW w:w="22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 系 人</w:t>
            </w:r>
          </w:p>
        </w:tc>
        <w:tc>
          <w:tcPr>
            <w:tcW w:w="22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开户银行</w:t>
            </w:r>
          </w:p>
        </w:tc>
        <w:tc>
          <w:tcPr>
            <w:tcW w:w="22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账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号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营业收入</w:t>
            </w:r>
          </w:p>
        </w:tc>
        <w:tc>
          <w:tcPr>
            <w:tcW w:w="22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主营收入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就业人数</w:t>
            </w:r>
          </w:p>
        </w:tc>
        <w:tc>
          <w:tcPr>
            <w:tcW w:w="22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实缴  税额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增值税</w:t>
            </w:r>
          </w:p>
        </w:tc>
        <w:tc>
          <w:tcPr>
            <w:tcW w:w="115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企业所得税</w:t>
            </w:r>
          </w:p>
        </w:tc>
        <w:tc>
          <w:tcPr>
            <w:tcW w:w="9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营业税</w:t>
            </w:r>
          </w:p>
        </w:tc>
        <w:tc>
          <w:tcPr>
            <w:tcW w:w="9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城建税</w:t>
            </w:r>
          </w:p>
        </w:tc>
        <w:tc>
          <w:tcPr>
            <w:tcW w:w="9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印花税</w:t>
            </w:r>
          </w:p>
        </w:tc>
        <w:tc>
          <w:tcPr>
            <w:tcW w:w="9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129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注：实缴税额分税种填列，表内未列税种的，在空白栏内填列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129" w:type="dxa"/>
            <w:gridSpan w:val="9"/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实际租用面积：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（大写）平方米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， 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（小写）平方米；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申请补助面积：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（大写）平方米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， 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（小写）平方米；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申请奖励期限：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日至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日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1260" w:firstLineChars="45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申报企业法定代表人签字：</w:t>
            </w:r>
          </w:p>
          <w:p>
            <w:pPr>
              <w:spacing w:line="400" w:lineRule="exact"/>
              <w:ind w:firstLine="4900" w:firstLineChars="175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4900" w:firstLineChars="175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267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申报企业所在自建大楼初审意见</w:t>
            </w:r>
          </w:p>
        </w:tc>
        <w:tc>
          <w:tcPr>
            <w:tcW w:w="6265" w:type="dxa"/>
            <w:gridSpan w:val="7"/>
            <w:vAlign w:val="center"/>
          </w:tcPr>
          <w:p>
            <w:pPr>
              <w:spacing w:line="400" w:lineRule="exact"/>
              <w:ind w:right="300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ind w:right="300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ind w:right="300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267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 xml:space="preserve">市数发公司 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复审意见</w:t>
            </w:r>
          </w:p>
        </w:tc>
        <w:tc>
          <w:tcPr>
            <w:tcW w:w="6265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ind w:right="300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年      月      日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240" w:lineRule="exact"/>
        <w:ind w:right="640"/>
        <w:rPr>
          <w:rFonts w:ascii="仿宋_GB2312" w:eastAsia="仿宋_GB2312" w:cs="仿宋_GB2312"/>
          <w:color w:val="00000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4E59022-A239-4227-B3C7-9A9A176EBFA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587DC756-3890-4F0F-9FF0-7FBE0F2A52E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E2151BF-DA10-4556-B25F-4468BD589FC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F000F8F6-13E8-4570-BA7E-1C548BAB114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gyNTgxNjlhMjdhMjVhYjFhMzg5OWFiZDcwNDY3NDkifQ=="/>
  </w:docVars>
  <w:rsids>
    <w:rsidRoot w:val="00281A57"/>
    <w:rsid w:val="00281A57"/>
    <w:rsid w:val="00540271"/>
    <w:rsid w:val="00C41498"/>
    <w:rsid w:val="5C54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lscz.Com</Company>
  <Pages>2</Pages>
  <Words>262</Words>
  <Characters>262</Characters>
  <Lines>3</Lines>
  <Paragraphs>1</Paragraphs>
  <TotalTime>0</TotalTime>
  <ScaleCrop>false</ScaleCrop>
  <LinksUpToDate>false</LinksUpToDate>
  <CharactersWithSpaces>436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2020-07-29T03:10:00Z</dcterms:created>
  <dc:creator>Windows 用户</dc:creator>
  <cp:lastModifiedBy>Icarus</cp:lastModifiedBy>
  <dcterms:modified xsi:type="dcterms:W3CDTF">2022-09-13T03:10:30Z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524687845F8144A3B27CE6A536BBE3C4</vt:lpwstr>
  </property>
</Properties>
</file>