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cs="宋体"/>
          <w:b/>
          <w:bCs/>
          <w:sz w:val="44"/>
          <w:szCs w:val="44"/>
        </w:rPr>
        <w:t>项目承诺制审批申请表</w:t>
      </w:r>
    </w:p>
    <w:tbl>
      <w:tblPr>
        <w:tblStyle w:val="5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2565"/>
        <w:gridCol w:w="1665"/>
        <w:gridCol w:w="1559"/>
        <w:gridCol w:w="2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3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5383" w:type="dxa"/>
            <w:gridSpan w:val="3"/>
          </w:tcPr>
          <w:p>
            <w:pPr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项目</w:t>
            </w:r>
          </w:p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概况</w:t>
            </w:r>
          </w:p>
        </w:tc>
        <w:tc>
          <w:tcPr>
            <w:tcW w:w="2565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项目选址</w:t>
            </w:r>
          </w:p>
        </w:tc>
        <w:tc>
          <w:tcPr>
            <w:tcW w:w="5383" w:type="dxa"/>
            <w:gridSpan w:val="3"/>
          </w:tcPr>
          <w:p>
            <w:pPr>
              <w:ind w:firstLine="600"/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2565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总投资（万元）</w:t>
            </w:r>
          </w:p>
        </w:tc>
        <w:tc>
          <w:tcPr>
            <w:tcW w:w="5383" w:type="dxa"/>
            <w:gridSpan w:val="3"/>
          </w:tcPr>
          <w:p>
            <w:pPr>
              <w:ind w:firstLine="600"/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2565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总用地面积（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shd w:val="clear" w:color="auto" w:fill="FFFFFF"/>
              </w:rPr>
              <w:t>㎡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）</w:t>
            </w:r>
          </w:p>
        </w:tc>
        <w:tc>
          <w:tcPr>
            <w:tcW w:w="1665" w:type="dxa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联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系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人</w:t>
            </w:r>
          </w:p>
        </w:tc>
        <w:tc>
          <w:tcPr>
            <w:tcW w:w="2159" w:type="dxa"/>
          </w:tcPr>
          <w:p>
            <w:pPr>
              <w:ind w:firstLine="600"/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2565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总建筑面积（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shd w:val="clear" w:color="auto" w:fill="FFFFFF"/>
              </w:rPr>
              <w:t>㎡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）</w:t>
            </w:r>
          </w:p>
        </w:tc>
        <w:tc>
          <w:tcPr>
            <w:tcW w:w="1665" w:type="dxa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159" w:type="dxa"/>
          </w:tcPr>
          <w:p>
            <w:pPr>
              <w:ind w:firstLine="600"/>
              <w:jc w:val="center"/>
              <w:rPr>
                <w:rFonts w:ascii="仿宋_GB2312" w:hAnsi="仿宋_GB2312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2" w:hRule="atLeast"/>
          <w:jc w:val="center"/>
        </w:trPr>
        <w:tc>
          <w:tcPr>
            <w:tcW w:w="10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建</w:t>
            </w:r>
            <w:bookmarkStart w:id="0" w:name="_GoBack"/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设</w:t>
            </w:r>
            <w:bookmarkEnd w:id="0"/>
          </w:p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单位</w:t>
            </w:r>
          </w:p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意见</w:t>
            </w:r>
          </w:p>
        </w:tc>
        <w:tc>
          <w:tcPr>
            <w:tcW w:w="7948" w:type="dxa"/>
            <w:gridSpan w:val="4"/>
            <w:vAlign w:val="bottom"/>
          </w:tcPr>
          <w:p>
            <w:pPr>
              <w:ind w:firstLine="1500" w:firstLineChars="500"/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负责人（签字）：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单位（公章）</w:t>
            </w:r>
          </w:p>
          <w:p>
            <w:pPr>
              <w:ind w:firstLine="5400" w:firstLineChars="18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年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月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8" w:hRule="atLeast"/>
          <w:jc w:val="center"/>
        </w:trPr>
        <w:tc>
          <w:tcPr>
            <w:tcW w:w="1010" w:type="dxa"/>
            <w:vAlign w:val="center"/>
          </w:tcPr>
          <w:p>
            <w:pPr>
              <w:jc w:val="left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市发改委、市行政服务中心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意见</w:t>
            </w:r>
          </w:p>
        </w:tc>
        <w:tc>
          <w:tcPr>
            <w:tcW w:w="7948" w:type="dxa"/>
            <w:gridSpan w:val="4"/>
            <w:vAlign w:val="bottom"/>
          </w:tcPr>
          <w:p>
            <w:pPr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负责人（签字）：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单位（公章）</w:t>
            </w:r>
          </w:p>
          <w:p>
            <w:pPr>
              <w:ind w:firstLine="5400" w:firstLineChars="18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年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月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日</w:t>
            </w:r>
          </w:p>
        </w:tc>
      </w:tr>
    </w:tbl>
    <w:p>
      <w:pPr>
        <w:rPr>
          <w:rFonts w:cs="Times New Roman"/>
        </w:rPr>
        <w:sectPr>
          <w:footerReference r:id="rId3" w:type="default"/>
          <w:pgSz w:w="11906" w:h="16838"/>
          <w:pgMar w:top="1440" w:right="1276" w:bottom="1440" w:left="1134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</w:pPr>
    </w:p>
    <w:p>
      <w:pPr>
        <w:widowControl/>
        <w:jc w:val="center"/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</w:pPr>
    </w:p>
    <w:p>
      <w:pPr>
        <w:widowControl/>
        <w:jc w:val="center"/>
        <w:rPr>
          <w:rFonts w:ascii="宋体" w:cs="Times New Roman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项目</w:t>
      </w:r>
      <w:r>
        <w:rPr>
          <w:rFonts w:hint="eastAsia" w:cs="宋体"/>
          <w:b/>
          <w:bCs/>
          <w:sz w:val="44"/>
          <w:szCs w:val="44"/>
        </w:rPr>
        <w:t>承诺制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审批承诺书</w:t>
      </w:r>
    </w:p>
    <w:p>
      <w:pPr>
        <w:widowControl/>
        <w:jc w:val="center"/>
        <w:rPr>
          <w:rFonts w:ascii="宋体" w:cs="Times New Roman"/>
          <w:b/>
          <w:bCs/>
          <w:kern w:val="0"/>
          <w:sz w:val="32"/>
          <w:szCs w:val="32"/>
        </w:rPr>
      </w:pPr>
    </w:p>
    <w:p>
      <w:pPr>
        <w:widowControl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市发改委、市行政服务中心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</w:p>
    <w:p>
      <w:pPr>
        <w:widowControl/>
        <w:ind w:firstLine="640" w:firstLineChars="200"/>
        <w:rPr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本单位申请</w:t>
      </w:r>
      <w:r>
        <w:rPr>
          <w:rFonts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  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项目进行承诺制审批，现就有关事项承诺如下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: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一、本单位提供的所有申请资料、参数指标真实有效、合法。</w:t>
      </w:r>
      <w:r>
        <w:rPr>
          <w:rFonts w:ascii="仿宋_GB2312" w:hAnsi="仿宋_GB2312" w:eastAsia="仿宋_GB2312" w:cs="Times New Roman"/>
          <w:kern w:val="0"/>
          <w:sz w:val="32"/>
          <w:szCs w:val="32"/>
        </w:rPr>
        <w:br w:type="textWrapping"/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二、在承诺制审批阶段未补齐缺失资料之前，承诺项目不开工建设。</w:t>
      </w:r>
    </w:p>
    <w:p>
      <w:pPr>
        <w:widowControl/>
        <w:ind w:firstLine="640" w:firstLineChars="200"/>
        <w:rPr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三、根据审批条件、认真分析项目情况，排除项目审批可能产生的隐患和风险。</w:t>
      </w:r>
      <w:r>
        <w:rPr>
          <w:rFonts w:ascii="仿宋_GB2312" w:hAnsi="仿宋_GB2312" w:eastAsia="仿宋_GB2312" w:cs="Times New Roman"/>
          <w:kern w:val="0"/>
          <w:sz w:val="32"/>
          <w:szCs w:val="32"/>
        </w:rPr>
        <w:br w:type="textWrapping"/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四、根据审批事项标准，主动配合审批工作，及时补充完善有关资料，按规定缴纳各项规费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;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若出现因资料报送迟缓或资料质量问题影响审批进度的，自行承担相关责任。</w:t>
      </w:r>
      <w:r>
        <w:rPr>
          <w:rFonts w:ascii="仿宋_GB2312" w:hAnsi="仿宋_GB2312" w:eastAsia="仿宋_GB2312" w:cs="Times New Roman"/>
          <w:kern w:val="0"/>
          <w:sz w:val="32"/>
          <w:szCs w:val="32"/>
        </w:rPr>
        <w:br w:type="textWrapping"/>
      </w:r>
      <w:r>
        <w:rPr>
          <w:rFonts w:ascii="仿宋_GB2312" w:hAnsi="仿宋_GB2312" w:eastAsia="仿宋_GB2312" w:cs="Times New Roman"/>
          <w:kern w:val="0"/>
          <w:sz w:val="32"/>
          <w:szCs w:val="32"/>
        </w:rPr>
        <w:br w:type="textWrapping"/>
      </w:r>
    </w:p>
    <w:p>
      <w:pPr>
        <w:widowControl/>
        <w:ind w:left="2241" w:leftChars="1067" w:right="139" w:rightChars="66" w:firstLine="2896" w:firstLineChars="905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法定代表人（签字）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:</w:t>
      </w:r>
    </w:p>
    <w:p>
      <w:pPr>
        <w:widowControl/>
        <w:ind w:left="2241" w:leftChars="1067" w:right="139" w:rightChars="66" w:firstLine="2256" w:firstLineChars="705"/>
        <w:jc w:val="left"/>
        <w:rPr>
          <w:rFonts w:ascii="仿宋_GB2312" w:hAnsi="仿宋_GB2312" w:eastAsia="仿宋_GB2312" w:cs="Times New Roman"/>
          <w:kern w:val="0"/>
          <w:sz w:val="32"/>
          <w:szCs w:val="32"/>
          <w:u w:val="single"/>
        </w:rPr>
      </w:pPr>
    </w:p>
    <w:p>
      <w:pPr>
        <w:widowControl/>
        <w:ind w:left="2241" w:leftChars="1067" w:right="139" w:rightChars="66" w:firstLine="2896" w:firstLineChars="905"/>
        <w:jc w:val="left"/>
        <w:rPr>
          <w:rFonts w:ascii="仿宋_GB2312" w:hAnsi="仿宋_GB2312" w:eastAsia="仿宋_GB2312" w:cs="Times New Roman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承诺单位（公章）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</w:t>
      </w:r>
    </w:p>
    <w:p>
      <w:pPr>
        <w:widowControl/>
        <w:ind w:left="6775" w:leftChars="1474" w:right="139" w:rightChars="66" w:hanging="3680" w:hangingChars="115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                  </w:t>
      </w:r>
    </w:p>
    <w:p>
      <w:pPr>
        <w:widowControl/>
        <w:ind w:left="6775" w:leftChars="1474" w:right="139" w:rightChars="66" w:hanging="3680" w:hangingChars="115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ind w:left="6772" w:leftChars="2082" w:right="139" w:rightChars="66" w:hanging="2400" w:hangingChars="750"/>
        <w:jc w:val="left"/>
        <w:rPr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p>
      <w:pPr>
        <w:widowControl/>
        <w:jc w:val="center"/>
        <w:rPr>
          <w:rFonts w:ascii="宋体" w:cs="Times New Roman"/>
          <w:kern w:val="0"/>
          <w:sz w:val="24"/>
          <w:szCs w:val="24"/>
        </w:rPr>
      </w:pPr>
    </w:p>
    <w:p>
      <w:pPr>
        <w:widowControl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cs="Times New Roman"/>
          <w:kern w:val="0"/>
          <w:sz w:val="24"/>
          <w:szCs w:val="24"/>
        </w:rPr>
        <w:br w:type="textWrapping"/>
      </w:r>
      <w:r>
        <w:rPr>
          <w:rFonts w:hint="eastAsia" w:ascii="宋体" w:hAnsi="宋体" w:cs="宋体"/>
          <w:b/>
          <w:bCs/>
          <w:sz w:val="44"/>
          <w:szCs w:val="44"/>
        </w:rPr>
        <w:t>项目承诺制审批通知书</w:t>
      </w:r>
    </w:p>
    <w:p>
      <w:pPr>
        <w:spacing w:line="600" w:lineRule="exact"/>
        <w:rPr>
          <w:rFonts w:ascii="仿宋_GB2312" w:hAnsi="仿宋_GB2312" w:eastAsia="仿宋_GB2312" w:cs="Times New Roman"/>
          <w:kern w:val="0"/>
          <w:sz w:val="32"/>
          <w:szCs w:val="32"/>
        </w:rPr>
      </w:pPr>
      <w:r>
        <w:rPr>
          <w:rFonts w:ascii="宋体" w:cs="Times New Roman"/>
          <w:kern w:val="0"/>
          <w:sz w:val="44"/>
          <w:szCs w:val="44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各相关单位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: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  </w:t>
      </w:r>
      <w:r>
        <w:rPr>
          <w:rFonts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>（单位）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申请的</w:t>
      </w:r>
      <w:r>
        <w:rPr>
          <w:rFonts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项目，经初步审查符合承诺制审批相关要求，同意进入审批流程。请贵单位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结合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丽水市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重大项目提速及专项债项目倍速行动方案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》有关要求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给予办理相关审批手续。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联系人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:</w:t>
      </w:r>
      <w:r>
        <w:rPr>
          <w:rFonts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联系电话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:</w:t>
      </w:r>
      <w:r>
        <w:rPr>
          <w:rFonts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_GB2312" w:eastAsia="仿宋_GB2312" w:cs="Times New Roman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特此通知。</w:t>
      </w:r>
    </w:p>
    <w:p>
      <w:pPr>
        <w:widowControl/>
        <w:jc w:val="left"/>
        <w:rPr>
          <w:rFonts w:ascii="仿宋_GB2312" w:hAnsi="仿宋_GB2312" w:eastAsia="仿宋_GB2312" w:cs="Times New Roman"/>
          <w:kern w:val="0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 w:cs="Times New Roman"/>
          <w:kern w:val="0"/>
          <w:sz w:val="32"/>
          <w:szCs w:val="32"/>
        </w:rPr>
      </w:pPr>
    </w:p>
    <w:p>
      <w:pPr>
        <w:widowControl/>
        <w:ind w:right="320"/>
        <w:rPr>
          <w:rFonts w:ascii="仿宋_GB2312" w:hAnsi="仿宋_GB2312" w:eastAsia="仿宋_GB2312" w:cs="Times New Roman"/>
          <w:kern w:val="0"/>
          <w:sz w:val="32"/>
          <w:szCs w:val="32"/>
        </w:rPr>
      </w:pPr>
    </w:p>
    <w:p>
      <w:pPr>
        <w:widowControl/>
        <w:ind w:right="320"/>
        <w:rPr>
          <w:rFonts w:ascii="仿宋_GB2312" w:hAnsi="仿宋_GB2312" w:eastAsia="仿宋_GB2312" w:cs="Times New Roman"/>
          <w:kern w:val="0"/>
          <w:sz w:val="32"/>
          <w:szCs w:val="32"/>
        </w:rPr>
      </w:pPr>
    </w:p>
    <w:p>
      <w:pPr>
        <w:widowControl/>
        <w:ind w:firstLine="2880" w:firstLineChars="9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市发改委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市行政服务中心</w:t>
      </w:r>
    </w:p>
    <w:p>
      <w:pPr>
        <w:widowControl/>
        <w:ind w:firstLine="6400" w:firstLineChars="2000"/>
        <w:jc w:val="left"/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sectPr>
          <w:pgSz w:w="11906" w:h="16838"/>
          <w:pgMar w:top="992" w:right="1559" w:bottom="850" w:left="1276" w:header="851" w:footer="992" w:gutter="0"/>
          <w:cols w:space="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>
      <w:pPr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项目承诺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制</w:t>
      </w:r>
      <w:r>
        <w:rPr>
          <w:rFonts w:hint="eastAsia" w:ascii="宋体" w:hAnsi="宋体" w:cs="宋体"/>
          <w:b/>
          <w:bCs/>
          <w:sz w:val="44"/>
          <w:szCs w:val="44"/>
        </w:rPr>
        <w:t>审批单</w:t>
      </w:r>
    </w:p>
    <w:tbl>
      <w:tblPr>
        <w:tblStyle w:val="5"/>
        <w:tblpPr w:leftFromText="180" w:rightFromText="180" w:vertAnchor="text" w:horzAnchor="page" w:tblpX="1455" w:tblpY="273"/>
        <w:tblOverlap w:val="never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896"/>
        <w:gridCol w:w="2006"/>
        <w:gridCol w:w="1595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9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项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目</w:t>
            </w:r>
          </w:p>
          <w:p>
            <w:pPr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基本情况</w:t>
            </w:r>
          </w:p>
        </w:tc>
        <w:tc>
          <w:tcPr>
            <w:tcW w:w="1896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审批事项</w:t>
            </w:r>
          </w:p>
        </w:tc>
        <w:tc>
          <w:tcPr>
            <w:tcW w:w="2006" w:type="dxa"/>
            <w:vAlign w:val="center"/>
          </w:tcPr>
          <w:p>
            <w:pPr>
              <w:ind w:firstLine="6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审批部门</w:t>
            </w:r>
          </w:p>
        </w:tc>
        <w:tc>
          <w:tcPr>
            <w:tcW w:w="2363" w:type="dxa"/>
            <w:vAlign w:val="center"/>
          </w:tcPr>
          <w:p>
            <w:pPr>
              <w:ind w:firstLine="600"/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495" w:type="dxa"/>
            <w:vMerge w:val="continue"/>
            <w:vAlign w:val="center"/>
          </w:tcPr>
          <w:p>
            <w:pPr>
              <w:ind w:firstLine="6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5964" w:type="dxa"/>
            <w:gridSpan w:val="3"/>
            <w:vAlign w:val="center"/>
          </w:tcPr>
          <w:p>
            <w:pPr>
              <w:ind w:firstLine="600"/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495" w:type="dxa"/>
            <w:vMerge w:val="continue"/>
            <w:vAlign w:val="center"/>
          </w:tcPr>
          <w:p>
            <w:pPr>
              <w:ind w:firstLine="6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项目地址</w:t>
            </w:r>
          </w:p>
        </w:tc>
        <w:tc>
          <w:tcPr>
            <w:tcW w:w="5964" w:type="dxa"/>
            <w:gridSpan w:val="3"/>
            <w:vAlign w:val="center"/>
          </w:tcPr>
          <w:p>
            <w:pPr>
              <w:ind w:firstLine="600"/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95" w:type="dxa"/>
            <w:vMerge w:val="continue"/>
            <w:vAlign w:val="center"/>
          </w:tcPr>
          <w:p>
            <w:pPr>
              <w:ind w:firstLine="6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项目联系人</w:t>
            </w:r>
          </w:p>
        </w:tc>
        <w:tc>
          <w:tcPr>
            <w:tcW w:w="2006" w:type="dxa"/>
            <w:vAlign w:val="center"/>
          </w:tcPr>
          <w:p>
            <w:pPr>
              <w:ind w:firstLine="6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363" w:type="dxa"/>
            <w:vAlign w:val="center"/>
          </w:tcPr>
          <w:p>
            <w:pPr>
              <w:jc w:val="left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95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报送材料准备情况</w:t>
            </w:r>
          </w:p>
        </w:tc>
        <w:tc>
          <w:tcPr>
            <w:tcW w:w="189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已提交的</w:t>
            </w:r>
          </w:p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材料</w:t>
            </w:r>
          </w:p>
        </w:tc>
        <w:tc>
          <w:tcPr>
            <w:tcW w:w="5964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95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5964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95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5964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95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5964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95" w:type="dxa"/>
            <w:vMerge w:val="continue"/>
            <w:vAlign w:val="center"/>
          </w:tcPr>
          <w:p>
            <w:pPr>
              <w:ind w:firstLine="6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需补充材料</w:t>
            </w:r>
          </w:p>
        </w:tc>
        <w:tc>
          <w:tcPr>
            <w:tcW w:w="5964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95" w:type="dxa"/>
            <w:vMerge w:val="continue"/>
            <w:vAlign w:val="center"/>
          </w:tcPr>
          <w:p>
            <w:pPr>
              <w:ind w:firstLine="6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5964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495" w:type="dxa"/>
            <w:vMerge w:val="continue"/>
            <w:vAlign w:val="center"/>
          </w:tcPr>
          <w:p>
            <w:pPr>
              <w:ind w:firstLine="6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5964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vMerge w:val="continue"/>
            <w:vAlign w:val="center"/>
          </w:tcPr>
          <w:p>
            <w:pPr>
              <w:ind w:firstLine="6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5964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</w:trPr>
        <w:tc>
          <w:tcPr>
            <w:tcW w:w="14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建设单位承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诺</w:t>
            </w:r>
          </w:p>
        </w:tc>
        <w:tc>
          <w:tcPr>
            <w:tcW w:w="7860" w:type="dxa"/>
            <w:gridSpan w:val="4"/>
          </w:tcPr>
          <w:p>
            <w:pPr>
              <w:spacing w:line="500" w:lineRule="exact"/>
              <w:ind w:left="105" w:leftChars="50" w:firstLine="600" w:firstLineChars="2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上述需补充的资料保证在取得相关批复文件后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日内提交。</w:t>
            </w:r>
          </w:p>
          <w:p>
            <w:pPr>
              <w:spacing w:line="400" w:lineRule="exact"/>
              <w:ind w:left="105" w:leftChars="50" w:firstLine="600" w:firstLineChars="2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负责人（签字）：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建设单位（公章）</w:t>
            </w:r>
          </w:p>
          <w:p>
            <w:pPr>
              <w:spacing w:line="500" w:lineRule="exact"/>
              <w:ind w:firstLine="600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年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月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</w:trPr>
        <w:tc>
          <w:tcPr>
            <w:tcW w:w="1495" w:type="dxa"/>
            <w:vAlign w:val="center"/>
          </w:tcPr>
          <w:p>
            <w:pPr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审批部门办理意见</w:t>
            </w:r>
          </w:p>
        </w:tc>
        <w:tc>
          <w:tcPr>
            <w:tcW w:w="7860" w:type="dxa"/>
            <w:gridSpan w:val="4"/>
            <w:vAlign w:val="center"/>
          </w:tcPr>
          <w:p>
            <w:pPr>
              <w:ind w:firstLine="600"/>
              <w:jc w:val="right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spacing w:line="240" w:lineRule="exact"/>
              <w:ind w:firstLine="601"/>
              <w:jc w:val="right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spacing w:line="80" w:lineRule="exact"/>
              <w:ind w:right="-246" w:rightChars="-117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ind w:right="-246" w:rightChars="-117"/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负责人（签字）：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审批单位（公章）</w:t>
            </w:r>
          </w:p>
          <w:p>
            <w:pPr>
              <w:rPr>
                <w:rFonts w:ascii="仿宋_GB2312" w:hAnsi="仿宋_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年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月</w:t>
            </w:r>
            <w:r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日</w:t>
            </w:r>
          </w:p>
        </w:tc>
      </w:tr>
    </w:tbl>
    <w:p>
      <w:pPr>
        <w:spacing w:line="60" w:lineRule="exact"/>
        <w:ind w:right="601"/>
        <w:rPr>
          <w:rFonts w:cs="Times New Roman"/>
          <w:sz w:val="32"/>
          <w:szCs w:val="32"/>
        </w:rPr>
      </w:pPr>
    </w:p>
    <w:sectPr>
      <w:pgSz w:w="11906" w:h="16838"/>
      <w:pgMar w:top="992" w:right="1559" w:bottom="850" w:left="1276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oNotHyphenateCaps/>
  <w:drawingGridHorizontalSpacing w:val="105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99C"/>
    <w:rsid w:val="00005F91"/>
    <w:rsid w:val="0001478E"/>
    <w:rsid w:val="0002199C"/>
    <w:rsid w:val="000653A5"/>
    <w:rsid w:val="000665A3"/>
    <w:rsid w:val="00073BD4"/>
    <w:rsid w:val="000C36BF"/>
    <w:rsid w:val="000C377E"/>
    <w:rsid w:val="000D442D"/>
    <w:rsid w:val="001058E2"/>
    <w:rsid w:val="0011753E"/>
    <w:rsid w:val="0012245F"/>
    <w:rsid w:val="00125E9F"/>
    <w:rsid w:val="0013092D"/>
    <w:rsid w:val="001362EB"/>
    <w:rsid w:val="001731E3"/>
    <w:rsid w:val="00176250"/>
    <w:rsid w:val="001913FE"/>
    <w:rsid w:val="001A4429"/>
    <w:rsid w:val="001E1B9F"/>
    <w:rsid w:val="001E37B9"/>
    <w:rsid w:val="001E4C6C"/>
    <w:rsid w:val="001F4B8D"/>
    <w:rsid w:val="00201080"/>
    <w:rsid w:val="00210EDE"/>
    <w:rsid w:val="00214E87"/>
    <w:rsid w:val="002719F2"/>
    <w:rsid w:val="00272544"/>
    <w:rsid w:val="0029514B"/>
    <w:rsid w:val="002A065D"/>
    <w:rsid w:val="002B237F"/>
    <w:rsid w:val="002B53F3"/>
    <w:rsid w:val="002E1E39"/>
    <w:rsid w:val="002F7C51"/>
    <w:rsid w:val="0031470D"/>
    <w:rsid w:val="003213B2"/>
    <w:rsid w:val="003426D3"/>
    <w:rsid w:val="00347FA0"/>
    <w:rsid w:val="00357A50"/>
    <w:rsid w:val="00375A3F"/>
    <w:rsid w:val="00384E83"/>
    <w:rsid w:val="003B03FB"/>
    <w:rsid w:val="003D7B8F"/>
    <w:rsid w:val="00400118"/>
    <w:rsid w:val="0042109F"/>
    <w:rsid w:val="0044688C"/>
    <w:rsid w:val="004B6D59"/>
    <w:rsid w:val="004C032D"/>
    <w:rsid w:val="004D56F5"/>
    <w:rsid w:val="004F56EB"/>
    <w:rsid w:val="00505C1B"/>
    <w:rsid w:val="0052628F"/>
    <w:rsid w:val="005448B8"/>
    <w:rsid w:val="00555DA6"/>
    <w:rsid w:val="005840FD"/>
    <w:rsid w:val="00594814"/>
    <w:rsid w:val="005A17C4"/>
    <w:rsid w:val="005A1E85"/>
    <w:rsid w:val="005E074F"/>
    <w:rsid w:val="00625D15"/>
    <w:rsid w:val="0062773C"/>
    <w:rsid w:val="00631B7E"/>
    <w:rsid w:val="0067072D"/>
    <w:rsid w:val="006B28CF"/>
    <w:rsid w:val="006B40ED"/>
    <w:rsid w:val="006D43CB"/>
    <w:rsid w:val="006E4C19"/>
    <w:rsid w:val="00702544"/>
    <w:rsid w:val="00711B75"/>
    <w:rsid w:val="007146B4"/>
    <w:rsid w:val="00740101"/>
    <w:rsid w:val="007404B9"/>
    <w:rsid w:val="007419F0"/>
    <w:rsid w:val="00751AB8"/>
    <w:rsid w:val="00756D54"/>
    <w:rsid w:val="00764F5D"/>
    <w:rsid w:val="00773D84"/>
    <w:rsid w:val="0079216E"/>
    <w:rsid w:val="007A26B3"/>
    <w:rsid w:val="007B6630"/>
    <w:rsid w:val="007E2101"/>
    <w:rsid w:val="007F3F27"/>
    <w:rsid w:val="008067F4"/>
    <w:rsid w:val="008119ED"/>
    <w:rsid w:val="008159E3"/>
    <w:rsid w:val="00841D8A"/>
    <w:rsid w:val="00891BAA"/>
    <w:rsid w:val="008B56AC"/>
    <w:rsid w:val="00906637"/>
    <w:rsid w:val="00906E8F"/>
    <w:rsid w:val="00943420"/>
    <w:rsid w:val="00957CA2"/>
    <w:rsid w:val="0096076B"/>
    <w:rsid w:val="00961D8C"/>
    <w:rsid w:val="00976D37"/>
    <w:rsid w:val="00984599"/>
    <w:rsid w:val="009B30AE"/>
    <w:rsid w:val="009D3B2E"/>
    <w:rsid w:val="009D445B"/>
    <w:rsid w:val="009E07D4"/>
    <w:rsid w:val="00A64D47"/>
    <w:rsid w:val="00A80BAB"/>
    <w:rsid w:val="00A84608"/>
    <w:rsid w:val="00A86DDF"/>
    <w:rsid w:val="00A97D7A"/>
    <w:rsid w:val="00AA5E66"/>
    <w:rsid w:val="00AC6F1E"/>
    <w:rsid w:val="00AD2C94"/>
    <w:rsid w:val="00AE5581"/>
    <w:rsid w:val="00AF3E73"/>
    <w:rsid w:val="00B12F90"/>
    <w:rsid w:val="00B27BF9"/>
    <w:rsid w:val="00B30208"/>
    <w:rsid w:val="00B608BE"/>
    <w:rsid w:val="00B6179C"/>
    <w:rsid w:val="00B64CC0"/>
    <w:rsid w:val="00B74402"/>
    <w:rsid w:val="00BC560C"/>
    <w:rsid w:val="00BD774C"/>
    <w:rsid w:val="00BE252F"/>
    <w:rsid w:val="00BF2315"/>
    <w:rsid w:val="00C41BE5"/>
    <w:rsid w:val="00C43AB7"/>
    <w:rsid w:val="00C46B23"/>
    <w:rsid w:val="00C5427C"/>
    <w:rsid w:val="00C55AAB"/>
    <w:rsid w:val="00C80DBF"/>
    <w:rsid w:val="00C96B2F"/>
    <w:rsid w:val="00CA1628"/>
    <w:rsid w:val="00CF11A1"/>
    <w:rsid w:val="00CF2EB4"/>
    <w:rsid w:val="00D015FD"/>
    <w:rsid w:val="00D03751"/>
    <w:rsid w:val="00D05368"/>
    <w:rsid w:val="00D14121"/>
    <w:rsid w:val="00D21E99"/>
    <w:rsid w:val="00D2214E"/>
    <w:rsid w:val="00D2220D"/>
    <w:rsid w:val="00D250CA"/>
    <w:rsid w:val="00D26982"/>
    <w:rsid w:val="00D83719"/>
    <w:rsid w:val="00D96B6E"/>
    <w:rsid w:val="00DA15A5"/>
    <w:rsid w:val="00DA1DDE"/>
    <w:rsid w:val="00DC7558"/>
    <w:rsid w:val="00DD68BB"/>
    <w:rsid w:val="00E14F6E"/>
    <w:rsid w:val="00E45DA4"/>
    <w:rsid w:val="00E56BDF"/>
    <w:rsid w:val="00E83B3C"/>
    <w:rsid w:val="00EB376D"/>
    <w:rsid w:val="00EC7D33"/>
    <w:rsid w:val="00EC7DC5"/>
    <w:rsid w:val="00ED3C35"/>
    <w:rsid w:val="00EE4DBD"/>
    <w:rsid w:val="00F4084A"/>
    <w:rsid w:val="00F50D47"/>
    <w:rsid w:val="00F80175"/>
    <w:rsid w:val="00F97CFD"/>
    <w:rsid w:val="00FB2BAE"/>
    <w:rsid w:val="00FC6588"/>
    <w:rsid w:val="00FD15E4"/>
    <w:rsid w:val="00FE7B8E"/>
    <w:rsid w:val="00FF2FD1"/>
    <w:rsid w:val="0F616DDA"/>
    <w:rsid w:val="1F7E60C2"/>
    <w:rsid w:val="2A766EA5"/>
    <w:rsid w:val="3A88041B"/>
    <w:rsid w:val="3FBF132E"/>
    <w:rsid w:val="3FFFE106"/>
    <w:rsid w:val="45A57CC6"/>
    <w:rsid w:val="46CF2509"/>
    <w:rsid w:val="4FC93E5F"/>
    <w:rsid w:val="77BB4AD8"/>
    <w:rsid w:val="7EDE47CE"/>
    <w:rsid w:val="7F7E6755"/>
    <w:rsid w:val="996F80F1"/>
    <w:rsid w:val="BB37AFEE"/>
    <w:rsid w:val="BB9FA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Balloon Text Char"/>
    <w:basedOn w:val="7"/>
    <w:link w:val="2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qFormat/>
    <w:locked/>
    <w:uiPriority w:val="99"/>
    <w:rPr>
      <w:sz w:val="18"/>
      <w:szCs w:val="18"/>
    </w:rPr>
  </w:style>
  <w:style w:type="character" w:customStyle="1" w:styleId="10">
    <w:name w:val="Header Char"/>
    <w:basedOn w:val="7"/>
    <w:link w:val="4"/>
    <w:semiHidden/>
    <w:qFormat/>
    <w:locked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10</Pages>
  <Words>377</Words>
  <Characters>2152</Characters>
  <Lines>0</Lines>
  <Paragraphs>0</Paragraphs>
  <TotalTime>2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2018-09-12T09:23:00Z</dcterms:created>
  <dc:creator>admin</dc:creator>
  <cp:lastModifiedBy>greatwall</cp:lastModifiedBy>
  <cp:lastPrinted>2022-06-02T15:31:00Z</cp:lastPrinted>
  <dcterms:modified xsi:type="dcterms:W3CDTF">2022-06-10T08:57:31Z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E0D29B71BE094BA9B06915C24FA9BCF5</vt:lpwstr>
  </property>
</Properties>
</file>